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E" w:rsidRPr="00E8128E" w:rsidRDefault="00E8128E">
      <w:pPr>
        <w:rPr>
          <w:b/>
          <w:lang w:val="uk-UA"/>
        </w:rPr>
      </w:pPr>
      <w:r w:rsidRPr="00E8128E">
        <w:rPr>
          <w:b/>
          <w:lang w:val="uk-UA"/>
        </w:rPr>
        <w:t>Категорія:</w:t>
      </w:r>
    </w:p>
    <w:p w:rsidR="00DB2377" w:rsidRDefault="00E8128E">
      <w:pPr>
        <w:rPr>
          <w:lang w:val="uk-UA"/>
        </w:rPr>
      </w:pPr>
      <w:r>
        <w:rPr>
          <w:lang w:val="uk-UA"/>
        </w:rPr>
        <w:t xml:space="preserve">Вчитель-дефектолог, </w:t>
      </w:r>
      <w:proofErr w:type="spellStart"/>
      <w:r>
        <w:rPr>
          <w:lang w:val="uk-UA"/>
        </w:rPr>
        <w:t>вчитель-реабілітолог</w:t>
      </w:r>
      <w:proofErr w:type="spellEnd"/>
      <w:r>
        <w:rPr>
          <w:lang w:val="uk-UA"/>
        </w:rPr>
        <w:t xml:space="preserve">, </w:t>
      </w:r>
      <w:proofErr w:type="spellStart"/>
      <w:r w:rsidRPr="00E8128E">
        <w:rPr>
          <w:lang w:val="uk-UA"/>
        </w:rPr>
        <w:t>корекційний</w:t>
      </w:r>
      <w:proofErr w:type="spellEnd"/>
      <w:r w:rsidRPr="00E8128E">
        <w:rPr>
          <w:lang w:val="uk-UA"/>
        </w:rPr>
        <w:t xml:space="preserve"> педагог, вчитель спеціального закладу загальної середньої освіти (за фахом),  вчитель-дефектолог  ЗДО</w:t>
      </w:r>
      <w:r>
        <w:rPr>
          <w:lang w:val="uk-UA"/>
        </w:rPr>
        <w:t>,</w:t>
      </w:r>
    </w:p>
    <w:p w:rsidR="00E8128E" w:rsidRDefault="00E8128E">
      <w:pPr>
        <w:rPr>
          <w:lang w:val="uk-UA"/>
        </w:rPr>
      </w:pPr>
      <w:r w:rsidRPr="00E8128E">
        <w:rPr>
          <w:lang w:val="uk-UA"/>
        </w:rPr>
        <w:t>Вихователь закладу освіти зі спеціальними та інклюзивними групами і класами, вихователь закладу загальної середньої освіти для дітей з особливими освітніми потребами та асистент вчителя (вихователь-асистент)</w:t>
      </w:r>
      <w:r>
        <w:rPr>
          <w:lang w:val="uk-UA"/>
        </w:rPr>
        <w:t xml:space="preserve">, </w:t>
      </w:r>
    </w:p>
    <w:p w:rsidR="00E8128E" w:rsidRDefault="00E8128E">
      <w:pPr>
        <w:rPr>
          <w:lang w:val="uk-UA"/>
        </w:rPr>
      </w:pPr>
      <w:r w:rsidRPr="00E8128E">
        <w:rPr>
          <w:lang w:val="uk-UA"/>
        </w:rPr>
        <w:t>Вчитель-логопед, вихователь логопедичної групи, консультант інклюзивно-ресурсних центрів</w:t>
      </w:r>
    </w:p>
    <w:p w:rsidR="00E8128E" w:rsidRDefault="00E8128E">
      <w:pPr>
        <w:rPr>
          <w:b/>
          <w:lang w:val="uk-UA"/>
        </w:rPr>
      </w:pPr>
      <w:r w:rsidRPr="00E8128E">
        <w:rPr>
          <w:b/>
          <w:lang w:val="uk-UA"/>
        </w:rPr>
        <w:t>Освітня програма:</w:t>
      </w:r>
    </w:p>
    <w:p w:rsidR="00E8128E" w:rsidRDefault="00E8128E">
      <w:pPr>
        <w:rPr>
          <w:b/>
          <w:lang w:val="uk-UA"/>
        </w:rPr>
      </w:pPr>
      <w:r>
        <w:rPr>
          <w:b/>
          <w:lang w:val="uk-UA"/>
        </w:rPr>
        <w:t xml:space="preserve">Методична підготовка </w:t>
      </w:r>
      <w:proofErr w:type="spellStart"/>
      <w:r>
        <w:rPr>
          <w:b/>
          <w:lang w:val="uk-UA"/>
        </w:rPr>
        <w:t>корекційних</w:t>
      </w:r>
      <w:proofErr w:type="spellEnd"/>
      <w:r>
        <w:rPr>
          <w:b/>
          <w:lang w:val="uk-UA"/>
        </w:rPr>
        <w:t xml:space="preserve"> педагогів до співпраці з батьками дітей з ООП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1655"/>
        <w:gridCol w:w="1134"/>
        <w:gridCol w:w="1701"/>
        <w:gridCol w:w="4253"/>
      </w:tblGrid>
      <w:tr w:rsidR="00E8128E" w:rsidRPr="00E8128E" w:rsidTr="00E8128E">
        <w:trPr>
          <w:trHeight w:val="4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41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4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Георгієва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Лілія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41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Порожнюк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Тетяна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Порожнюк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Інна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Павлівна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5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Гриб-Кравчук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-логопед</w:t>
            </w:r>
          </w:p>
        </w:tc>
      </w:tr>
      <w:tr w:rsidR="00E8128E" w:rsidRPr="00E8128E" w:rsidTr="00E8128E">
        <w:trPr>
          <w:trHeight w:val="4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Бобик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Ірина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вчителя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вихователь-асистент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8128E" w:rsidRPr="00E8128E" w:rsidTr="00E8128E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Мацюк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Елла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вчителя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вихователь-асистент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8128E" w:rsidRPr="00E8128E" w:rsidTr="00E8128E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Шпак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Віталія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вчителя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вихователь-асистент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8128E" w:rsidRPr="00E8128E" w:rsidTr="00E8128E">
        <w:trPr>
          <w:trHeight w:val="41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вчителя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вихователь-асистент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8128E" w:rsidRPr="00E8128E" w:rsidTr="00E8128E">
        <w:trPr>
          <w:trHeight w:val="56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Лапінська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Антоні</w:t>
            </w:r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вчителя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вихователь-асистент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8128E" w:rsidRPr="00E8128E" w:rsidTr="00E8128E">
        <w:trPr>
          <w:trHeight w:val="69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Грушковська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закладу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освіти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зі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спец</w:t>
            </w:r>
            <w:proofErr w:type="gram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іальними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інклюзивними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групами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класами</w:t>
            </w:r>
            <w:proofErr w:type="spellEnd"/>
          </w:p>
        </w:tc>
      </w:tr>
      <w:tr w:rsidR="00E8128E" w:rsidRPr="00E8128E" w:rsidTr="00E8128E">
        <w:trPr>
          <w:trHeight w:val="6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Кустливої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ітлана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вихователь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закладу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освіти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зі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спец</w:t>
            </w:r>
            <w:proofErr w:type="gram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іальними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інклюзивними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групами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класами</w:t>
            </w:r>
            <w:proofErr w:type="spellEnd"/>
          </w:p>
        </w:tc>
      </w:tr>
      <w:tr w:rsidR="00E8128E" w:rsidRPr="00E8128E" w:rsidTr="00E8128E">
        <w:trPr>
          <w:trHeight w:val="2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ілосевич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-дефектолог</w:t>
            </w:r>
          </w:p>
        </w:tc>
      </w:tr>
      <w:tr w:rsidR="00E8128E" w:rsidRPr="00E8128E" w:rsidTr="00E8128E">
        <w:trPr>
          <w:trHeight w:val="4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Кисилівська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-дефектолог</w:t>
            </w:r>
          </w:p>
        </w:tc>
      </w:tr>
      <w:tr w:rsidR="00E8128E" w:rsidRPr="00E8128E" w:rsidTr="00E8128E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Рижак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Є</w:t>
            </w:r>
            <w:proofErr w:type="gram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gram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ізавета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вчитель-реабілітолог</w:t>
            </w:r>
            <w:proofErr w:type="spellEnd"/>
          </w:p>
        </w:tc>
      </w:tr>
      <w:tr w:rsidR="00E8128E" w:rsidRPr="00E8128E" w:rsidTr="00E8128E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Чарановська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-дефектолог, </w:t>
            </w: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корекційний</w:t>
            </w:r>
            <w:proofErr w:type="spellEnd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педагог</w:t>
            </w:r>
          </w:p>
        </w:tc>
      </w:tr>
      <w:tr w:rsidR="00E8128E" w:rsidRPr="00E8128E" w:rsidTr="00E8128E">
        <w:trPr>
          <w:trHeight w:val="4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8E" w:rsidRPr="00E8128E" w:rsidRDefault="00E8128E" w:rsidP="00E812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Гнатюк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28E" w:rsidRPr="00E8128E" w:rsidRDefault="00E8128E" w:rsidP="00E81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128E">
              <w:rPr>
                <w:rFonts w:ascii="Calibri" w:eastAsia="Times New Roman" w:hAnsi="Calibri" w:cs="Times New Roman"/>
                <w:color w:val="000000"/>
                <w:lang w:eastAsia="ru-RU"/>
              </w:rPr>
              <w:t>вчитель-реабілітолог</w:t>
            </w:r>
            <w:proofErr w:type="spellEnd"/>
          </w:p>
        </w:tc>
      </w:tr>
    </w:tbl>
    <w:p w:rsidR="00E8128E" w:rsidRPr="00E8128E" w:rsidRDefault="00E8128E">
      <w:pPr>
        <w:rPr>
          <w:b/>
          <w:lang w:val="uk-UA"/>
        </w:rPr>
      </w:pPr>
    </w:p>
    <w:p w:rsidR="00E8128E" w:rsidRPr="00E8128E" w:rsidRDefault="00E8128E">
      <w:pPr>
        <w:rPr>
          <w:lang w:val="uk-UA"/>
        </w:rPr>
      </w:pPr>
    </w:p>
    <w:sectPr w:rsidR="00E8128E" w:rsidRPr="00E8128E" w:rsidSect="00E8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E7"/>
    <w:multiLevelType w:val="hybridMultilevel"/>
    <w:tmpl w:val="6E52C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E"/>
    <w:rsid w:val="00221160"/>
    <w:rsid w:val="00A216E8"/>
    <w:rsid w:val="00A327CE"/>
    <w:rsid w:val="00E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2021-02-12T07:08:00Z</dcterms:created>
  <dcterms:modified xsi:type="dcterms:W3CDTF">2021-02-12T07:19:00Z</dcterms:modified>
</cp:coreProperties>
</file>